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jc w:val="both"/>
        <w:rPr>
          <w:rFonts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 xml:space="preserve">1                   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“饮水思源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 xml:space="preserve"> 爱国荣校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资助育人活动计划表</w:t>
      </w:r>
    </w:p>
    <w:tbl>
      <w:tblPr>
        <w:tblStyle w:val="4"/>
        <w:tblW w:w="13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470"/>
        <w:gridCol w:w="2580"/>
        <w:gridCol w:w="480"/>
        <w:gridCol w:w="4695"/>
        <w:gridCol w:w="1410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活动项目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开展时间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具体活动内容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主办单位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6"/>
              </w:tabs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诚信主题教育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“资助育人成长 诚信伴我同行”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班会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各班围绕“资助育人成长，诚信伴我同行”主题开展班会，加强当代大学生诚信教育。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资助有爱 诚信有我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”生源地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贷款毕业生诚信教育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对贷款毕业生进行诚信教育，组织学生在线填写《生源地国家助学贷款毕业生还款承诺书》。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“资助伴我 逐梦飞翔”征信及资助政策知识竞赛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4月—5月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通过开展征信及资助政策知识竞赛，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对广大学生进行诚信及金融知识普及宣传，广泛宣传国家助学贷款等国家资助政策。将诚信教育融入学生日常管理，促使学生树立诚信观念，增强法律意识和契约精神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中国语言文学学院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以诚为本 以信立人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模范资助宣传大使”评选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在全校范围内选聘获得国家奖助的学生担任“学生资助宣传大使”，并评选出“模范资助宣传大使”。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6"/>
              </w:tabs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（二）感恩励志教育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喜迎二十大 永远跟党走 奋进新征程”——“旗帜的力量”获奖受助学子主题朗诵比赛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4月—5月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在全校范围内开展“喜迎二十大 永远跟党走 奋进新征程——旗帜的力量”获奖受助学生主题朗诵比赛，以朗诵的形式展现我校学生热爱祖国、砥砺前行的精神风貌。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学生资助管理中心、红凤同心社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“牵手阳光 共赴梦想”主题征文活动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在全校开展征集“牵手阳光、共赴梦想”主题征文活动，遴选并宣传获奖受助学生优秀典型事迹，引导我校获奖受助学子勇于克服在生活、学习等方面的困难，在学业、工作岗位上奋发有为。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学生资助管理中心、中国语言文学学院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爱国荣校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+励志成才之星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评选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在全校开展“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爱国荣校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+励志成才之星”评选，从获奖受助学生中评选在专业学习、学术研究、学科竞赛、创新发明、社会实践、志愿服务、校园文化建设等方面能够起到模范带头作用的优秀学生。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</w:rPr>
              <w:t>开展“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lang w:val="en-US" w:eastAsia="zh-CN"/>
              </w:rPr>
              <w:t>爱国荣校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</w:rPr>
              <w:t>+获奖受助学生党史学习感悟短视频”评选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爱国荣校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+获奖受助学生党史学习感悟短视频”评选活动，引导学生把实现个人价值、奋斗目标、人生理想和国家的前途命运结合在一起，切实做到知史爱党、知史爱国、知史爱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36"/>
              </w:tabs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（三）社会责任感教育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组织开展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校史馆参观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实践活动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在全校范围内组织来自各学院的获奖受助学生参观校史馆，了解我校的校园文化和发展历程，努力成长为德智体美劳全面发展的新时代有为青年。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学生资助管理中心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红凤同心社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开展“文明使者 奉献有我”主题志愿活动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5月-6月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各学院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围绕“文明使者 奉献有我”主题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，组织获奖受助学子积极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开展志愿服务活动，鼓励受助大学生积极参加志愿服务和公益活动，教育受助学生树立社会责任感，感恩回馈、勇于担当。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开展“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获奖思进 受助思源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主题系列图片展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获奖思进 受助思源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”主题开展系列图片展活动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，号召全体学生积极弘扬西外精神，积极传播西外“好声音”。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英文学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10"/>
              </w:tabs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10"/>
              </w:tabs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 xml:space="preserve">   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第八届受助学生能力素质拓展训练营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举办第八届受助学生能力素质拓展训练营，提高受助学子计算机、书法、摄影、新媒体运营技能，助力家庭经济困难学生全面发展。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学工部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学生资助管理中心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红凤同心社</w:t>
            </w:r>
          </w:p>
        </w:tc>
      </w:tr>
    </w:tbl>
    <w:p/>
    <w:sectPr>
      <w:pgSz w:w="16838" w:h="11906" w:orient="landscape"/>
      <w:pgMar w:top="1633" w:right="1043" w:bottom="1633" w:left="93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jc3NTU2ZTBmMjY4YmRiOTAxZjE5YmQ4OTg5OTMifQ=="/>
  </w:docVars>
  <w:rsids>
    <w:rsidRoot w:val="717F0F7B"/>
    <w:rsid w:val="02285D0C"/>
    <w:rsid w:val="031511C4"/>
    <w:rsid w:val="04472156"/>
    <w:rsid w:val="0D5B1344"/>
    <w:rsid w:val="0DF41718"/>
    <w:rsid w:val="0E38745D"/>
    <w:rsid w:val="111451B1"/>
    <w:rsid w:val="14123C2A"/>
    <w:rsid w:val="15697A03"/>
    <w:rsid w:val="17D86F39"/>
    <w:rsid w:val="1D977C07"/>
    <w:rsid w:val="1EC975DB"/>
    <w:rsid w:val="25257535"/>
    <w:rsid w:val="27CB43C4"/>
    <w:rsid w:val="295B694B"/>
    <w:rsid w:val="298F5067"/>
    <w:rsid w:val="2B844B17"/>
    <w:rsid w:val="2DCE37D1"/>
    <w:rsid w:val="2E110657"/>
    <w:rsid w:val="33F50935"/>
    <w:rsid w:val="34A73AC3"/>
    <w:rsid w:val="36BA3B74"/>
    <w:rsid w:val="37EB0C0B"/>
    <w:rsid w:val="39320990"/>
    <w:rsid w:val="3B253993"/>
    <w:rsid w:val="3CCD7E3F"/>
    <w:rsid w:val="3EA01CAF"/>
    <w:rsid w:val="3F030FC3"/>
    <w:rsid w:val="41CE006B"/>
    <w:rsid w:val="43A1118F"/>
    <w:rsid w:val="491577D2"/>
    <w:rsid w:val="4D452155"/>
    <w:rsid w:val="4D722A68"/>
    <w:rsid w:val="4DBC1F35"/>
    <w:rsid w:val="4E2D49DB"/>
    <w:rsid w:val="4E4C6B97"/>
    <w:rsid w:val="51020E71"/>
    <w:rsid w:val="52506A12"/>
    <w:rsid w:val="52754551"/>
    <w:rsid w:val="55F009CB"/>
    <w:rsid w:val="55F3226C"/>
    <w:rsid w:val="56165599"/>
    <w:rsid w:val="59C60127"/>
    <w:rsid w:val="5A734254"/>
    <w:rsid w:val="5E77107D"/>
    <w:rsid w:val="60386B52"/>
    <w:rsid w:val="608A20A1"/>
    <w:rsid w:val="62602AAB"/>
    <w:rsid w:val="64F63B27"/>
    <w:rsid w:val="655A5B50"/>
    <w:rsid w:val="6A2D13C4"/>
    <w:rsid w:val="6A445F49"/>
    <w:rsid w:val="6AF01018"/>
    <w:rsid w:val="6D053B72"/>
    <w:rsid w:val="6F9674EC"/>
    <w:rsid w:val="717F0F7B"/>
    <w:rsid w:val="740D49E9"/>
    <w:rsid w:val="79B06543"/>
    <w:rsid w:val="7C8B008E"/>
    <w:rsid w:val="7D5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1261</Words>
  <Characters>1262</Characters>
  <Lines>0</Lines>
  <Paragraphs>0</Paragraphs>
  <TotalTime>3</TotalTime>
  <ScaleCrop>false</ScaleCrop>
  <LinksUpToDate>false</LinksUpToDate>
  <CharactersWithSpaces>1301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2021-06-03T04:28:00Z</dcterms:created>
  <dc:creator>Administrator</dc:creator>
  <cp:lastModifiedBy>Administrator</cp:lastModifiedBy>
  <cp:lastPrinted>2022-05-11T03:22:00Z</cp:lastPrinted>
  <dcterms:modified xsi:type="dcterms:W3CDTF">2022-05-13T02:42:11Z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7F84075E6FE447429FFB40B20E9B588E</vt:lpwstr>
  </property>
</Properties>
</file>